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F1" w:rsidRDefault="007C44F1" w:rsidP="007C44F1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Муниципальное бюджетное образовательное учреждение</w:t>
      </w:r>
    </w:p>
    <w:p w:rsidR="007C44F1" w:rsidRDefault="007C44F1" w:rsidP="007C44F1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Дополнительное образование</w:t>
      </w:r>
    </w:p>
    <w:p w:rsidR="007C44F1" w:rsidRDefault="007C44F1" w:rsidP="007C44F1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Подростковый центр «Челээш» с. Бай-Хаак</w:t>
      </w:r>
    </w:p>
    <w:p w:rsidR="007C44F1" w:rsidRDefault="007C44F1" w:rsidP="007C44F1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Республика Тыва,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Тандинский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район, с. Бай-Хаак, ул. Горького, 30</w:t>
      </w:r>
    </w:p>
    <w:p w:rsidR="00F103E0" w:rsidRPr="007C44F1" w:rsidRDefault="00F103E0">
      <w:pPr>
        <w:rPr>
          <w:rFonts w:ascii="Times New Roman" w:hAnsi="Times New Roman" w:cs="Times New Roman"/>
          <w:sz w:val="28"/>
          <w:szCs w:val="28"/>
        </w:rPr>
      </w:pPr>
    </w:p>
    <w:p w:rsidR="007C44F1" w:rsidRPr="007C44F1" w:rsidRDefault="007C44F1" w:rsidP="007C4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4F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43F04">
        <w:rPr>
          <w:rFonts w:ascii="Times New Roman" w:hAnsi="Times New Roman" w:cs="Times New Roman"/>
          <w:b/>
          <w:sz w:val="28"/>
          <w:szCs w:val="28"/>
        </w:rPr>
        <w:t xml:space="preserve">о школьном театре </w:t>
      </w:r>
    </w:p>
    <w:p w:rsidR="007B5627" w:rsidRPr="007B5627" w:rsidRDefault="00ED730A" w:rsidP="007B5627">
      <w:pPr>
        <w:pStyle w:val="a7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5B0895" w:rsidRPr="00FB290B">
        <w:rPr>
          <w:color w:val="000000"/>
          <w:sz w:val="28"/>
          <w:szCs w:val="28"/>
          <w:shd w:val="clear" w:color="auto" w:fill="FFFFFF"/>
        </w:rPr>
        <w:t xml:space="preserve">В 2021 году, в </w:t>
      </w:r>
      <w:proofErr w:type="spellStart"/>
      <w:r w:rsidR="005B0895" w:rsidRPr="00FB290B">
        <w:rPr>
          <w:color w:val="000000"/>
          <w:sz w:val="28"/>
          <w:szCs w:val="28"/>
          <w:shd w:val="clear" w:color="auto" w:fill="FFFFFF"/>
        </w:rPr>
        <w:t>М</w:t>
      </w:r>
      <w:r w:rsidR="005B0895" w:rsidRPr="00FB290B"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>и</w:t>
      </w:r>
      <w:r w:rsidR="005B0895" w:rsidRPr="00FB290B">
        <w:rPr>
          <w:color w:val="000000"/>
          <w:sz w:val="28"/>
          <w:szCs w:val="28"/>
          <w:shd w:val="clear" w:color="auto" w:fill="FFFFFF"/>
        </w:rPr>
        <w:t>нпросвещен</w:t>
      </w:r>
      <w:r w:rsidR="005B0895" w:rsidRPr="00FB290B"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>и</w:t>
      </w:r>
      <w:r w:rsidR="005B0895" w:rsidRPr="00FB290B">
        <w:rPr>
          <w:color w:val="000000"/>
          <w:sz w:val="28"/>
          <w:szCs w:val="28"/>
          <w:shd w:val="clear" w:color="auto" w:fill="FFFFFF"/>
        </w:rPr>
        <w:t>я</w:t>
      </w:r>
      <w:proofErr w:type="spellEnd"/>
      <w:r w:rsidR="005B0895" w:rsidRPr="00FB290B">
        <w:rPr>
          <w:color w:val="000000"/>
          <w:sz w:val="28"/>
          <w:szCs w:val="28"/>
          <w:shd w:val="clear" w:color="auto" w:fill="FFFFFF"/>
        </w:rPr>
        <w:t xml:space="preserve"> Росс</w:t>
      </w:r>
      <w:r w:rsidR="005B0895" w:rsidRPr="00FB290B"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>ии</w:t>
      </w:r>
      <w:r w:rsidR="005B0895" w:rsidRPr="00FB290B">
        <w:rPr>
          <w:color w:val="000000"/>
          <w:sz w:val="28"/>
          <w:szCs w:val="28"/>
          <w:shd w:val="clear" w:color="auto" w:fill="FFFFFF"/>
        </w:rPr>
        <w:t> сообщ</w:t>
      </w:r>
      <w:r w:rsidR="005B0895" w:rsidRPr="00FB290B"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ли, что к 2024 году в каждой </w:t>
      </w:r>
      <w:r w:rsidR="005B0895" w:rsidRPr="00FB290B">
        <w:rPr>
          <w:color w:val="000000"/>
          <w:sz w:val="28"/>
          <w:szCs w:val="28"/>
          <w:shd w:val="clear" w:color="auto" w:fill="FFFFFF"/>
        </w:rPr>
        <w:t>школ</w:t>
      </w:r>
      <w:r>
        <w:rPr>
          <w:color w:val="000000"/>
          <w:sz w:val="28"/>
          <w:szCs w:val="28"/>
          <w:shd w:val="clear" w:color="auto" w:fill="FFFFFF"/>
        </w:rPr>
        <w:t>е</w:t>
      </w:r>
      <w:r w:rsidR="005B0895" w:rsidRPr="00FB290B">
        <w:rPr>
          <w:color w:val="000000"/>
          <w:sz w:val="28"/>
          <w:szCs w:val="28"/>
          <w:shd w:val="clear" w:color="auto" w:fill="FFFFFF"/>
        </w:rPr>
        <w:t xml:space="preserve"> будут спортивный и театральный кружки. Программа запущена по поручению Президента РФ с целью воспитания детей, а также для создания «социальных лифтов» для школьников из регионов и реализуется в рамках федерального проекта «Успех каждого ребенка» национального проекта «Образование».</w:t>
      </w:r>
      <w:r w:rsidR="005B0895" w:rsidRPr="00FB290B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5B0895" w:rsidRPr="00FB290B">
        <w:rPr>
          <w:color w:val="000000"/>
          <w:sz w:val="28"/>
          <w:szCs w:val="28"/>
          <w:shd w:val="clear" w:color="auto" w:fill="FFFFFF"/>
        </w:rPr>
        <w:t xml:space="preserve">В рамках реализации проекта «Успех каждого ребенка» </w:t>
      </w:r>
      <w:r w:rsidR="00FB290B">
        <w:rPr>
          <w:color w:val="000000"/>
          <w:sz w:val="28"/>
          <w:szCs w:val="28"/>
          <w:shd w:val="clear" w:color="auto" w:fill="FFFFFF"/>
        </w:rPr>
        <w:t>по созданию новых мест получили оборудование «Школьного</w:t>
      </w:r>
      <w:r w:rsidR="005B0895" w:rsidRPr="00FB290B">
        <w:rPr>
          <w:color w:val="000000"/>
          <w:sz w:val="28"/>
          <w:szCs w:val="28"/>
          <w:shd w:val="clear" w:color="auto" w:fill="FFFFFF"/>
        </w:rPr>
        <w:t xml:space="preserve"> театр</w:t>
      </w:r>
      <w:r w:rsidR="00FB290B">
        <w:rPr>
          <w:color w:val="000000"/>
          <w:sz w:val="28"/>
          <w:szCs w:val="28"/>
          <w:shd w:val="clear" w:color="auto" w:fill="FFFFFF"/>
        </w:rPr>
        <w:t>а</w:t>
      </w:r>
      <w:r w:rsidR="005B0895" w:rsidRPr="00FB290B">
        <w:rPr>
          <w:color w:val="000000"/>
          <w:sz w:val="28"/>
          <w:szCs w:val="28"/>
          <w:shd w:val="clear" w:color="auto" w:fill="FFFFFF"/>
        </w:rPr>
        <w:t>» -</w:t>
      </w:r>
      <w:r w:rsidR="007B5627" w:rsidRPr="007B5627">
        <w:rPr>
          <w:rFonts w:ascii="Verdana" w:hAnsi="Verdana"/>
          <w:color w:val="464646"/>
          <w:sz w:val="23"/>
          <w:szCs w:val="23"/>
        </w:rPr>
        <w:t xml:space="preserve"> </w:t>
      </w:r>
      <w:r w:rsidR="007B5627">
        <w:rPr>
          <w:rFonts w:ascii="Verdana" w:hAnsi="Verdana"/>
          <w:color w:val="464646"/>
          <w:sz w:val="23"/>
          <w:szCs w:val="23"/>
        </w:rPr>
        <w:t xml:space="preserve">профессиональные </w:t>
      </w:r>
      <w:r w:rsidR="007B5627" w:rsidRPr="007B5627">
        <w:rPr>
          <w:sz w:val="28"/>
          <w:szCs w:val="28"/>
        </w:rPr>
        <w:t xml:space="preserve">световые приборы, светодиодные прожекторы - 8 </w:t>
      </w:r>
      <w:proofErr w:type="spellStart"/>
      <w:proofErr w:type="gramStart"/>
      <w:r w:rsidR="007B5627" w:rsidRPr="007B5627">
        <w:rPr>
          <w:sz w:val="28"/>
          <w:szCs w:val="28"/>
        </w:rPr>
        <w:t>шт</w:t>
      </w:r>
      <w:proofErr w:type="spellEnd"/>
      <w:proofErr w:type="gramEnd"/>
      <w:r w:rsidR="007B5627" w:rsidRPr="007B5627">
        <w:rPr>
          <w:sz w:val="28"/>
          <w:szCs w:val="28"/>
        </w:rPr>
        <w:t xml:space="preserve">, театральные прожекторы-6 </w:t>
      </w:r>
      <w:proofErr w:type="spellStart"/>
      <w:r w:rsidR="007B5627" w:rsidRPr="007B5627">
        <w:rPr>
          <w:sz w:val="28"/>
          <w:szCs w:val="28"/>
        </w:rPr>
        <w:t>шт</w:t>
      </w:r>
      <w:proofErr w:type="spellEnd"/>
      <w:r w:rsidR="007B5627" w:rsidRPr="007B5627">
        <w:rPr>
          <w:sz w:val="28"/>
          <w:szCs w:val="28"/>
        </w:rPr>
        <w:t xml:space="preserve">, контролер для управления осветительными приборами, лазерная пушка – 1 </w:t>
      </w:r>
      <w:proofErr w:type="spellStart"/>
      <w:r w:rsidR="007B5627" w:rsidRPr="007B5627">
        <w:rPr>
          <w:sz w:val="28"/>
          <w:szCs w:val="28"/>
        </w:rPr>
        <w:t>шт</w:t>
      </w:r>
      <w:proofErr w:type="spellEnd"/>
      <w:r w:rsidR="007B5627" w:rsidRPr="007B5627">
        <w:rPr>
          <w:sz w:val="28"/>
          <w:szCs w:val="28"/>
        </w:rPr>
        <w:t xml:space="preserve">, колонки на штативе – 2 </w:t>
      </w:r>
      <w:proofErr w:type="spellStart"/>
      <w:r w:rsidR="007B5627" w:rsidRPr="007B5627">
        <w:rPr>
          <w:sz w:val="28"/>
          <w:szCs w:val="28"/>
        </w:rPr>
        <w:t>шт</w:t>
      </w:r>
      <w:proofErr w:type="spellEnd"/>
      <w:r w:rsidR="007B5627" w:rsidRPr="007B5627">
        <w:rPr>
          <w:sz w:val="28"/>
          <w:szCs w:val="28"/>
        </w:rPr>
        <w:t>, микшерный пульт – 1 шт.</w:t>
      </w:r>
    </w:p>
    <w:p w:rsidR="005B0895" w:rsidRDefault="00FB290B" w:rsidP="007C44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Подростковом Центре </w:t>
      </w:r>
      <w:r w:rsidR="005B0895" w:rsidRPr="00FB2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«Челээш»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ай-Хаак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B0895" w:rsidRPr="00FB2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Тандинского</w:t>
      </w:r>
      <w:proofErr w:type="spellEnd"/>
      <w:r w:rsidR="005B0895" w:rsidRPr="00FB2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B0895" w:rsidRPr="00FB2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кожууна</w:t>
      </w:r>
      <w:proofErr w:type="spellEnd"/>
      <w:r w:rsidR="00ED7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сентябре 2022года создан объединение «Театрал»</w:t>
      </w:r>
      <w:r w:rsidR="00ED7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Обучающиеся объединения приняли участие в зональном этапе</w:t>
      </w:r>
      <w:r w:rsidR="00ED730A" w:rsidRPr="00ED730A">
        <w:t xml:space="preserve"> </w:t>
      </w:r>
      <w:r w:rsidR="00ED730A" w:rsidRPr="00ED730A">
        <w:rPr>
          <w:rFonts w:ascii="Times New Roman" w:hAnsi="Times New Roman" w:cs="Times New Roman"/>
          <w:sz w:val="28"/>
          <w:szCs w:val="28"/>
        </w:rPr>
        <w:t>IV-</w:t>
      </w:r>
      <w:proofErr w:type="spellStart"/>
      <w:r w:rsidR="00ED730A" w:rsidRPr="00ED730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D730A" w:rsidRPr="00ED730A">
        <w:rPr>
          <w:rFonts w:ascii="Times New Roman" w:hAnsi="Times New Roman" w:cs="Times New Roman"/>
          <w:sz w:val="28"/>
          <w:szCs w:val="28"/>
        </w:rPr>
        <w:t xml:space="preserve"> республиканского фестиваля-конкурса детского театрального творчества «Театр – это мы», приуроченного к Году культурного наследия народов России</w:t>
      </w:r>
      <w:r w:rsidR="00ED7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C44F1" w:rsidRDefault="005B0895" w:rsidP="007C4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zh-CN"/>
        </w:rPr>
        <w:drawing>
          <wp:inline distT="0" distB="0" distL="0" distR="0" wp14:anchorId="7802020D" wp14:editId="109D0710">
            <wp:extent cx="2763520" cy="2072640"/>
            <wp:effectExtent l="0" t="0" r="0" b="3810"/>
            <wp:docPr id="2" name="Рисунок 2" descr="https://sun9-17.userapi.com/impg/J4Htg6Y1nmh2a1fmve7sNy3n6s-sE-0Ifqhvng/5d-RCQieqwc.jpg?size=1600x1200&amp;quality=95&amp;sign=3234f23291058be66b89ece0811fbcc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7.userapi.com/impg/J4Htg6Y1nmh2a1fmve7sNy3n6s-sE-0Ifqhvng/5d-RCQieqwc.jpg?size=1600x1200&amp;quality=95&amp;sign=3234f23291058be66b89ece0811fbcc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044" cy="207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val="en-US" w:eastAsia="zh-CN"/>
        </w:rPr>
        <w:drawing>
          <wp:inline distT="0" distB="0" distL="0" distR="0" wp14:anchorId="507311E4" wp14:editId="557ED52B">
            <wp:extent cx="2804160" cy="2103119"/>
            <wp:effectExtent l="0" t="0" r="0" b="0"/>
            <wp:docPr id="3" name="Рисунок 3" descr="https://sun9-84.userapi.com/impg/9B8j-E48t684JAGic5vk2PXK3hQNJ1qeWWOwxw/0RsxLibZ6_0.jpg?size=1600x1200&amp;quality=95&amp;sign=3503ad5500dea88e634479c661e18c5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4.userapi.com/impg/9B8j-E48t684JAGic5vk2PXK3hQNJ1qeWWOwxw/0RsxLibZ6_0.jpg?size=1600x1200&amp;quality=95&amp;sign=3503ad5500dea88e634479c661e18c5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663" cy="210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4F1" w:rsidRPr="007C44F1" w:rsidRDefault="00AE48EA" w:rsidP="007C4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zh-CN"/>
        </w:rPr>
        <w:drawing>
          <wp:inline distT="0" distB="0" distL="0" distR="0" wp14:anchorId="05295DC5" wp14:editId="6D9ABC2C">
            <wp:extent cx="2880360" cy="1620830"/>
            <wp:effectExtent l="0" t="0" r="0" b="0"/>
            <wp:docPr id="4" name="Рисунок 4" descr="https://sun9-7.userapi.com/impg/w2dpaY7XwGozNtoZA-H-F5emdMd8NUDvGBqg_w/RYJr9DWen6g.jpg?size=459x258&amp;quality=95&amp;sign=8986c48bc0c3b48e0634375486369b3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.userapi.com/impg/w2dpaY7XwGozNtoZA-H-F5emdMd8NUDvGBqg_w/RYJr9DWen6g.jpg?size=459x258&amp;quality=95&amp;sign=8986c48bc0c3b48e0634375486369b32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93" cy="162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val="en-US" w:eastAsia="zh-CN"/>
        </w:rPr>
        <w:drawing>
          <wp:inline distT="0" distB="0" distL="0" distR="0" wp14:anchorId="015C1745" wp14:editId="214EED92">
            <wp:extent cx="3014134" cy="1356360"/>
            <wp:effectExtent l="0" t="0" r="0" b="0"/>
            <wp:docPr id="5" name="Рисунок 5" descr="https://sun4-17.userapi.com/impg/ADZHULsAIS1CG7xzmo8x7Mho4WVDLDLjmJ2X_w/LjgePvj_EJg.jpg?size=1600x720&amp;quality=95&amp;sign=58b68ff3732afbc5bb56ef1a83bcbf7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4-17.userapi.com/impg/ADZHULsAIS1CG7xzmo8x7Mho4WVDLDLjmJ2X_w/LjgePvj_EJg.jpg?size=1600x720&amp;quality=95&amp;sign=58b68ff3732afbc5bb56ef1a83bcbf71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523" cy="135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4F1" w:rsidRPr="007C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37"/>
    <w:rsid w:val="003A2537"/>
    <w:rsid w:val="005B0895"/>
    <w:rsid w:val="005E263D"/>
    <w:rsid w:val="007B5627"/>
    <w:rsid w:val="007C44F1"/>
    <w:rsid w:val="00840DAE"/>
    <w:rsid w:val="00843F04"/>
    <w:rsid w:val="00AE48EA"/>
    <w:rsid w:val="00C132D3"/>
    <w:rsid w:val="00ED730A"/>
    <w:rsid w:val="00F103E0"/>
    <w:rsid w:val="00FB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4F1"/>
    <w:pPr>
      <w:spacing w:after="0" w:line="240" w:lineRule="auto"/>
    </w:pPr>
    <w:rPr>
      <w:rFonts w:ascii="Calibri" w:eastAsia="SimSu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C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4F1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5B0895"/>
    <w:rPr>
      <w:i/>
      <w:iCs/>
    </w:rPr>
  </w:style>
  <w:style w:type="paragraph" w:styleId="a7">
    <w:name w:val="Normal (Web)"/>
    <w:basedOn w:val="a"/>
    <w:uiPriority w:val="99"/>
    <w:unhideWhenUsed/>
    <w:rsid w:val="007B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4F1"/>
    <w:pPr>
      <w:spacing w:after="0" w:line="240" w:lineRule="auto"/>
    </w:pPr>
    <w:rPr>
      <w:rFonts w:ascii="Calibri" w:eastAsia="SimSu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C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4F1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5B0895"/>
    <w:rPr>
      <w:i/>
      <w:iCs/>
    </w:rPr>
  </w:style>
  <w:style w:type="paragraph" w:styleId="a7">
    <w:name w:val="Normal (Web)"/>
    <w:basedOn w:val="a"/>
    <w:uiPriority w:val="99"/>
    <w:unhideWhenUsed/>
    <w:rsid w:val="007B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Оюн</cp:lastModifiedBy>
  <cp:revision>6</cp:revision>
  <dcterms:created xsi:type="dcterms:W3CDTF">2022-11-15T03:20:00Z</dcterms:created>
  <dcterms:modified xsi:type="dcterms:W3CDTF">2023-08-17T03:23:00Z</dcterms:modified>
</cp:coreProperties>
</file>